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BE2B" w14:textId="77777777" w:rsidR="00F06569" w:rsidRDefault="00996148" w:rsidP="00F0656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569">
        <w:rPr>
          <w:rFonts w:ascii="Times New Roman" w:hAnsi="Times New Roman" w:cs="Times New Roman"/>
          <w:b/>
          <w:bCs/>
          <w:sz w:val="28"/>
          <w:szCs w:val="28"/>
        </w:rPr>
        <w:t>Основные понятия и определения.</w:t>
      </w:r>
    </w:p>
    <w:p w14:paraId="5415FC61" w14:textId="144DF89D" w:rsidR="007B7117" w:rsidRDefault="00B373C2" w:rsidP="00B373C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3C2">
        <w:rPr>
          <w:rFonts w:ascii="Times New Roman" w:hAnsi="Times New Roman" w:cs="Times New Roman"/>
          <w:b/>
          <w:bCs/>
          <w:sz w:val="28"/>
          <w:szCs w:val="28"/>
        </w:rPr>
        <w:t>Работа организаций, оказывающих услуги в сфере жилищно-коммунального хозяйства, в условиях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реформы</w:t>
      </w:r>
      <w:r w:rsidR="00927E05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14:paraId="1923FA81" w14:textId="77777777" w:rsidR="00927E05" w:rsidRPr="00B373C2" w:rsidRDefault="00927E05" w:rsidP="00B373C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E8C7D" w14:textId="77777777" w:rsidR="00B373C2" w:rsidRDefault="00B373C2" w:rsidP="0092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C2">
        <w:rPr>
          <w:rFonts w:ascii="Times New Roman" w:hAnsi="Times New Roman" w:cs="Times New Roman"/>
          <w:b/>
          <w:bCs/>
          <w:sz w:val="28"/>
          <w:szCs w:val="28"/>
        </w:rPr>
        <w:t>Исполнители коммунальных услуг</w:t>
      </w:r>
      <w:r w:rsidRPr="00B373C2">
        <w:rPr>
          <w:rFonts w:ascii="Times New Roman" w:hAnsi="Times New Roman" w:cs="Times New Roman"/>
          <w:sz w:val="28"/>
          <w:szCs w:val="28"/>
        </w:rPr>
        <w:t xml:space="preserve"> – управляющие организации, ТСЖ, ЖСК, ЖК и иные специализированные потребительские кооперативы, а также многоотраслевые организации жилищно-коммунального хозяйства. </w:t>
      </w:r>
    </w:p>
    <w:p w14:paraId="736DB86F" w14:textId="77777777" w:rsidR="00B373C2" w:rsidRDefault="00B373C2" w:rsidP="0092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C2">
        <w:rPr>
          <w:rFonts w:ascii="Times New Roman" w:hAnsi="Times New Roman" w:cs="Times New Roman"/>
          <w:b/>
          <w:bCs/>
          <w:sz w:val="28"/>
          <w:szCs w:val="28"/>
        </w:rPr>
        <w:t>Управляющая организация</w:t>
      </w:r>
      <w:r w:rsidRPr="00B373C2">
        <w:rPr>
          <w:rFonts w:ascii="Times New Roman" w:hAnsi="Times New Roman" w:cs="Times New Roman"/>
          <w:sz w:val="28"/>
          <w:szCs w:val="28"/>
        </w:rPr>
        <w:t xml:space="preserve"> – юридическое лицо независимо от организационно-правовой формы, осуществляющее управление многоквартирным домом на основании лицензии и договора управления многоквартирным домом. </w:t>
      </w:r>
    </w:p>
    <w:p w14:paraId="4524FC68" w14:textId="77777777" w:rsidR="00B373C2" w:rsidRDefault="00B373C2" w:rsidP="0092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C2">
        <w:rPr>
          <w:rFonts w:ascii="Times New Roman" w:hAnsi="Times New Roman" w:cs="Times New Roman"/>
          <w:b/>
          <w:bCs/>
          <w:sz w:val="28"/>
          <w:szCs w:val="28"/>
        </w:rPr>
        <w:t>Дебиторская задолженность исполнителей коммунальных услуг</w:t>
      </w:r>
      <w:r w:rsidRPr="00B373C2">
        <w:rPr>
          <w:rFonts w:ascii="Times New Roman" w:hAnsi="Times New Roman" w:cs="Times New Roman"/>
          <w:sz w:val="28"/>
          <w:szCs w:val="28"/>
        </w:rPr>
        <w:t xml:space="preserve"> - общая сумма дебиторской задолженности организации (по данным бухгалтерского учета) всех групп потребителей. </w:t>
      </w:r>
    </w:p>
    <w:p w14:paraId="4AD1DFDF" w14:textId="77777777" w:rsidR="00B373C2" w:rsidRDefault="00B373C2" w:rsidP="0092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C2">
        <w:rPr>
          <w:rFonts w:ascii="Times New Roman" w:hAnsi="Times New Roman" w:cs="Times New Roman"/>
          <w:b/>
          <w:bCs/>
          <w:sz w:val="28"/>
          <w:szCs w:val="28"/>
        </w:rPr>
        <w:t>Кредиторская задолженность исполнителей коммунальных услуг</w:t>
      </w:r>
      <w:r w:rsidRPr="00B373C2">
        <w:rPr>
          <w:rFonts w:ascii="Times New Roman" w:hAnsi="Times New Roman" w:cs="Times New Roman"/>
          <w:sz w:val="28"/>
          <w:szCs w:val="28"/>
        </w:rPr>
        <w:t xml:space="preserve"> - общая сумма кредиторской задолженности организации перед поставщиками и подрядчиками, перед персоналом организации, перед бюджетом по налогам и сборам, перед внебюджетными фондами и перед прочими кредиторами. </w:t>
      </w:r>
    </w:p>
    <w:p w14:paraId="69F82DF1" w14:textId="77777777" w:rsidR="00B373C2" w:rsidRDefault="00B373C2" w:rsidP="0092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C2">
        <w:rPr>
          <w:rFonts w:ascii="Times New Roman" w:hAnsi="Times New Roman" w:cs="Times New Roman"/>
          <w:b/>
          <w:bCs/>
          <w:sz w:val="28"/>
          <w:szCs w:val="28"/>
        </w:rPr>
        <w:t>Начислено (предъявлено) населению платежей за жилое помещение, капитальный ремонт и коммунальные услуги</w:t>
      </w:r>
      <w:r w:rsidRPr="00B373C2">
        <w:rPr>
          <w:rFonts w:ascii="Times New Roman" w:hAnsi="Times New Roman" w:cs="Times New Roman"/>
          <w:sz w:val="28"/>
          <w:szCs w:val="28"/>
        </w:rPr>
        <w:t xml:space="preserve"> - данные о начисленной (предъявленной) населению плате за жилое помещение, капитальный ремонт и коммунальные услуги в жилых помещениях по видам платежей, по многоквартирным домам, где коммунальные услуги предоставляются исполнителями коммунальных услуг </w:t>
      </w:r>
    </w:p>
    <w:p w14:paraId="469D1933" w14:textId="77777777" w:rsidR="00B373C2" w:rsidRDefault="00B373C2" w:rsidP="0092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C2">
        <w:rPr>
          <w:rFonts w:ascii="Times New Roman" w:hAnsi="Times New Roman" w:cs="Times New Roman"/>
          <w:b/>
          <w:bCs/>
          <w:sz w:val="28"/>
          <w:szCs w:val="28"/>
        </w:rPr>
        <w:t>Общая сумма доходов исполнителей коммунальных услуг с учетом финансирования из бюджетов всех уровней</w:t>
      </w:r>
      <w:r w:rsidRPr="00B373C2">
        <w:rPr>
          <w:rFonts w:ascii="Times New Roman" w:hAnsi="Times New Roman" w:cs="Times New Roman"/>
          <w:sz w:val="28"/>
          <w:szCs w:val="28"/>
        </w:rPr>
        <w:t xml:space="preserve"> - доходы от основного вида деятельности организации и от других видов деятельности, не запрещенных законодательством Российской Федерации. </w:t>
      </w:r>
    </w:p>
    <w:p w14:paraId="0F28592B" w14:textId="77777777" w:rsidR="00B373C2" w:rsidRDefault="00B373C2" w:rsidP="0092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C2">
        <w:rPr>
          <w:rFonts w:ascii="Times New Roman" w:hAnsi="Times New Roman" w:cs="Times New Roman"/>
          <w:b/>
          <w:bCs/>
          <w:sz w:val="28"/>
          <w:szCs w:val="28"/>
        </w:rPr>
        <w:t>Общая сумма расходов исполнителей коммунальных услуг</w:t>
      </w:r>
      <w:r w:rsidRPr="00B373C2">
        <w:rPr>
          <w:rFonts w:ascii="Times New Roman" w:hAnsi="Times New Roman" w:cs="Times New Roman"/>
          <w:sz w:val="28"/>
          <w:szCs w:val="28"/>
        </w:rPr>
        <w:t xml:space="preserve"> - затраты, связанные с производством продукции, выполнением работ, оказанием услуг. </w:t>
      </w:r>
    </w:p>
    <w:p w14:paraId="6F3022EB" w14:textId="77777777" w:rsidR="00B373C2" w:rsidRDefault="00B373C2" w:rsidP="0092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C2">
        <w:rPr>
          <w:rFonts w:ascii="Times New Roman" w:hAnsi="Times New Roman" w:cs="Times New Roman"/>
          <w:b/>
          <w:bCs/>
          <w:sz w:val="28"/>
          <w:szCs w:val="28"/>
        </w:rPr>
        <w:t>Установленный уровень возмещения населением затрат за предоставленные жилищно-коммунальные услуги</w:t>
      </w:r>
      <w:r w:rsidRPr="00B373C2">
        <w:rPr>
          <w:rFonts w:ascii="Times New Roman" w:hAnsi="Times New Roman" w:cs="Times New Roman"/>
          <w:sz w:val="28"/>
          <w:szCs w:val="28"/>
        </w:rPr>
        <w:t xml:space="preserve"> рассчитывается делением суммы возмещения населением затрат по оплате жилого помещения и коммунальных услуг, по установленным для населения тарифам на размер платы, рассчитанный по экономически обоснованным тарифам (ценам)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D7754" w14:textId="633E7C37" w:rsidR="009D4665" w:rsidRPr="00B373C2" w:rsidRDefault="00B373C2" w:rsidP="0092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C2">
        <w:rPr>
          <w:rFonts w:ascii="Times New Roman" w:hAnsi="Times New Roman" w:cs="Times New Roman"/>
          <w:b/>
          <w:bCs/>
          <w:sz w:val="28"/>
          <w:szCs w:val="28"/>
        </w:rPr>
        <w:t>Фактически оплачено населением платежей за жилое помещение, капитальный ремонт и коммунальные услуги</w:t>
      </w:r>
      <w:r w:rsidRPr="00B373C2">
        <w:rPr>
          <w:rFonts w:ascii="Times New Roman" w:hAnsi="Times New Roman" w:cs="Times New Roman"/>
          <w:sz w:val="28"/>
          <w:szCs w:val="28"/>
        </w:rPr>
        <w:t xml:space="preserve"> - данные о фактически собранных в отчетном периоде с населения платежах за жилое помещение и коммунальные услуги с учетом оплаты задолженности за предыдущие периоды.</w:t>
      </w:r>
    </w:p>
    <w:sectPr w:rsidR="009D4665" w:rsidRPr="00B3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84"/>
    <w:rsid w:val="00555009"/>
    <w:rsid w:val="005F35B2"/>
    <w:rsid w:val="007B7117"/>
    <w:rsid w:val="007F1B82"/>
    <w:rsid w:val="00871527"/>
    <w:rsid w:val="00927E05"/>
    <w:rsid w:val="00996148"/>
    <w:rsid w:val="009D4665"/>
    <w:rsid w:val="009E289E"/>
    <w:rsid w:val="00B373C2"/>
    <w:rsid w:val="00CA5784"/>
    <w:rsid w:val="00DF0D83"/>
    <w:rsid w:val="00F0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98D77"/>
  <w15:chartTrackingRefBased/>
  <w15:docId w15:val="{BE0A11BC-F88C-4BCA-B2EF-65545113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Коломиченко Елена Олеговна</dc:creator>
  <cp:keywords/>
  <dc:description/>
  <cp:lastModifiedBy>Коломиченко Елена Олеговна</cp:lastModifiedBy>
  <cp:revision>5</cp:revision>
  <dcterms:created xsi:type="dcterms:W3CDTF">2023-12-08T02:40:00Z</dcterms:created>
  <dcterms:modified xsi:type="dcterms:W3CDTF">2023-12-08T04:46:00Z</dcterms:modified>
</cp:coreProperties>
</file>